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708DACFE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5519E5">
              <w:rPr>
                <w:rFonts w:hAnsi="Times New Roman" w:cs="Times New Roman" w:hint="eastAsia"/>
                <w:color w:val="auto"/>
                <w:szCs w:val="22"/>
              </w:rPr>
              <w:t>小型貨物自動車（トラック）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7777777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13D5DE0A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5B864A24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5519E5">
              <w:rPr>
                <w:rFonts w:hAnsi="Times New Roman" w:cs="Times New Roman" w:hint="eastAsia"/>
                <w:color w:val="auto"/>
                <w:szCs w:val="22"/>
              </w:rPr>
              <w:t>小型貨物自動車（トラック）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7777777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5ACB09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7BE03AAB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5519E5">
        <w:rPr>
          <w:rFonts w:hAnsi="Times New Roman" w:cs="Times New Roman" w:hint="eastAsia"/>
          <w:color w:val="auto"/>
          <w:szCs w:val="22"/>
        </w:rPr>
        <w:t>小型貨物自動車(トラック)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75DADD3E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7777777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1420226F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持　田　孝　史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381B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5</cp:revision>
  <cp:lastPrinted>2021-08-27T03:01:00Z</cp:lastPrinted>
  <dcterms:created xsi:type="dcterms:W3CDTF">2021-08-18T04:21:00Z</dcterms:created>
  <dcterms:modified xsi:type="dcterms:W3CDTF">2021-08-27T03:01:00Z</dcterms:modified>
</cp:coreProperties>
</file>