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71E310D2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1F6834">
        <w:rPr>
          <w:rFonts w:hAnsi="ＭＳ 明朝" w:hint="eastAsia"/>
        </w:rPr>
        <w:t>強　瀬　道　男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7667989">
    <w:abstractNumId w:val="3"/>
  </w:num>
  <w:num w:numId="2" w16cid:durableId="1606882343">
    <w:abstractNumId w:val="1"/>
  </w:num>
  <w:num w:numId="3" w16cid:durableId="718013002">
    <w:abstractNumId w:val="5"/>
  </w:num>
  <w:num w:numId="4" w16cid:durableId="1628849606">
    <w:abstractNumId w:val="0"/>
  </w:num>
  <w:num w:numId="5" w16cid:durableId="1267469230">
    <w:abstractNumId w:val="2"/>
  </w:num>
  <w:num w:numId="6" w16cid:durableId="1105079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1F6834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柴田 清</cp:lastModifiedBy>
  <cp:revision>4</cp:revision>
  <cp:lastPrinted>2017-09-27T08:51:00Z</cp:lastPrinted>
  <dcterms:created xsi:type="dcterms:W3CDTF">2018-09-05T07:31:00Z</dcterms:created>
  <dcterms:modified xsi:type="dcterms:W3CDTF">2022-05-31T05:09:00Z</dcterms:modified>
</cp:coreProperties>
</file>